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sz w:val="100"/>
          <w:szCs w:val="100"/>
          <w:lang w:val="fr-FR"/>
        </w:rPr>
        <w:alias w:val="Title"/>
        <w:tag w:val=""/>
        <w:id w:val="2115015981"/>
        <w:placeholder>
          <w:docPart w:val="F653F287329847F7A8D1247C36A56AA2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p w:rsidR="002F2923" w:rsidRPr="002F2923" w:rsidRDefault="002F2923" w:rsidP="002F2923">
          <w:pPr>
            <w:pStyle w:val="Titre"/>
            <w:rPr>
              <w:sz w:val="100"/>
              <w:szCs w:val="100"/>
              <w:lang w:val="fr-FR"/>
            </w:rPr>
          </w:pPr>
          <w:r>
            <w:rPr>
              <w:sz w:val="100"/>
              <w:szCs w:val="100"/>
              <w:lang w:val="fr-FR"/>
            </w:rPr>
            <w:t>Compte Rendu TP 2 Architectures Logicielles</w:t>
          </w:r>
        </w:p>
      </w:sdtContent>
    </w:sdt>
    <w:p w:rsidR="002F2923" w:rsidRDefault="002F2923" w:rsidP="002F2923">
      <w:pPr>
        <w:pStyle w:val="Sous-titre"/>
        <w:ind w:left="144" w:right="720"/>
        <w:rPr>
          <w:color w:val="auto"/>
          <w:sz w:val="50"/>
          <w:szCs w:val="50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Pr="002F2923" w:rsidRDefault="002F2923" w:rsidP="002F2923">
      <w:pPr>
        <w:rPr>
          <w:lang w:val="en-US" w:eastAsia="ja-JP"/>
        </w:rPr>
      </w:pPr>
    </w:p>
    <w:p w:rsidR="002F2923" w:rsidRPr="002F2923" w:rsidRDefault="002F2923" w:rsidP="002F2923">
      <w:pPr>
        <w:pStyle w:val="Sous-titre"/>
        <w:ind w:left="144" w:right="720"/>
        <w:rPr>
          <w:color w:val="auto"/>
          <w:sz w:val="50"/>
          <w:szCs w:val="50"/>
        </w:rPr>
      </w:pPr>
      <w:r w:rsidRPr="002F2923">
        <w:rPr>
          <w:color w:val="auto"/>
          <w:sz w:val="50"/>
          <w:szCs w:val="50"/>
        </w:rPr>
        <w:t>Aymen Bokri</w:t>
      </w:r>
    </w:p>
    <w:p w:rsidR="002F2923" w:rsidRDefault="002F2923" w:rsidP="002F2923">
      <w:pPr>
        <w:pStyle w:val="Sous-titre"/>
        <w:ind w:left="144" w:right="720"/>
        <w:rPr>
          <w:color w:val="auto"/>
          <w:sz w:val="50"/>
          <w:szCs w:val="50"/>
        </w:rPr>
      </w:pPr>
      <w:r w:rsidRPr="002F2923">
        <w:rPr>
          <w:color w:val="auto"/>
          <w:sz w:val="50"/>
          <w:szCs w:val="50"/>
        </w:rPr>
        <w:t>Selim Marzouk</w:t>
      </w:r>
      <w:r w:rsidRPr="002F2923">
        <w:rPr>
          <w:color w:val="auto"/>
          <w:sz w:val="50"/>
          <w:szCs w:val="50"/>
        </w:rPr>
        <w:br/>
        <w:t>GL 4 /1</w:t>
      </w:r>
    </w:p>
    <w:p w:rsidR="002F2923" w:rsidRDefault="002F2923" w:rsidP="002F2923">
      <w:pPr>
        <w:rPr>
          <w:lang w:val="en-US" w:eastAsia="ja-JP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Default="002F2923" w:rsidP="002F2923">
      <w:pPr>
        <w:rPr>
          <w:lang w:val="en-US" w:eastAsia="ja-JP"/>
        </w:rPr>
      </w:pPr>
    </w:p>
    <w:p w:rsidR="002F2923" w:rsidRPr="002F2923" w:rsidRDefault="002F2923" w:rsidP="002F2923">
      <w:pPr>
        <w:rPr>
          <w:lang w:val="en-US" w:eastAsia="ja-JP"/>
        </w:rPr>
      </w:pPr>
    </w:p>
    <w:sdt>
      <w:sdtPr>
        <w:rPr>
          <w:sz w:val="40"/>
          <w:szCs w:val="40"/>
        </w:rPr>
        <w:alias w:val="Quote or Abstract"/>
        <w:tag w:val="Quote or Abstract"/>
        <w:id w:val="-247963122"/>
        <w:placeholder>
          <w:docPart w:val="FA702848E34948EEAA97BB9F958854B7"/>
        </w:placeholder>
        <w:dataBinding w:prefixMappings="xmlns:ns0='http://schemas.microsoft.com/office/2006/coverPageProps'" w:xpath="/ns0:CoverPageProperties[1]/ns0:Abstract[1]" w:storeItemID="{55AF091B-3C7A-41E3-B477-F2FDAA23CFDA}"/>
        <w:text/>
      </w:sdtPr>
      <w:sdtContent>
        <w:p w:rsidR="002F2923" w:rsidRPr="002F2923" w:rsidRDefault="002F2923" w:rsidP="002F2923">
          <w:pPr>
            <w:pStyle w:val="Abstract"/>
            <w:spacing w:after="600"/>
            <w:jc w:val="center"/>
            <w:rPr>
              <w:sz w:val="40"/>
              <w:szCs w:val="40"/>
            </w:rPr>
          </w:pPr>
          <w:r w:rsidRPr="002F2923">
            <w:rPr>
              <w:sz w:val="40"/>
              <w:szCs w:val="40"/>
            </w:rPr>
            <w:t>2015/2016</w:t>
          </w:r>
        </w:p>
      </w:sdtContent>
    </w:sdt>
    <w:p w:rsidR="003F0010" w:rsidRDefault="003F0010" w:rsidP="002F2923">
      <w:pPr>
        <w:rPr>
          <w:lang w:val="en-US"/>
        </w:rPr>
      </w:pPr>
    </w:p>
    <w:p w:rsidR="002F2923" w:rsidRDefault="002F2923" w:rsidP="002F2923">
      <w:pPr>
        <w:rPr>
          <w:lang w:val="en-US"/>
        </w:rPr>
      </w:pPr>
    </w:p>
    <w:p w:rsidR="002F2923" w:rsidRDefault="002F2923" w:rsidP="002F2923">
      <w:pPr>
        <w:rPr>
          <w:lang w:val="en-US"/>
        </w:rPr>
      </w:pPr>
    </w:p>
    <w:p w:rsidR="002F2923" w:rsidRDefault="002F2923" w:rsidP="002F2923">
      <w:pPr>
        <w:pStyle w:val="Abstract"/>
        <w:rPr>
          <w:b/>
          <w:sz w:val="40"/>
          <w:szCs w:val="40"/>
        </w:rPr>
      </w:pPr>
      <w:proofErr w:type="spellStart"/>
      <w:r w:rsidRPr="002F2923">
        <w:rPr>
          <w:b/>
          <w:sz w:val="40"/>
          <w:szCs w:val="40"/>
        </w:rPr>
        <w:lastRenderedPageBreak/>
        <w:t>Activité</w:t>
      </w:r>
      <w:proofErr w:type="spellEnd"/>
      <w:r w:rsidRPr="002F2923">
        <w:rPr>
          <w:b/>
          <w:sz w:val="40"/>
          <w:szCs w:val="40"/>
        </w:rPr>
        <w:t xml:space="preserve"> 1:</w:t>
      </w:r>
      <w:r>
        <w:rPr>
          <w:b/>
          <w:sz w:val="40"/>
          <w:szCs w:val="40"/>
        </w:rPr>
        <w:tab/>
      </w:r>
      <w:r w:rsidRPr="002F2923">
        <w:rPr>
          <w:b/>
          <w:color w:val="44546A" w:themeColor="text2"/>
          <w:sz w:val="40"/>
          <w:szCs w:val="40"/>
        </w:rPr>
        <w:t>HTML 5 Boilerplate</w:t>
      </w:r>
    </w:p>
    <w:p w:rsidR="002F2923" w:rsidRPr="00321463" w:rsidRDefault="002F2923" w:rsidP="002F2923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321463">
        <w:rPr>
          <w:i w:val="0"/>
          <w:color w:val="000000" w:themeColor="text1"/>
          <w:sz w:val="26"/>
          <w:szCs w:val="26"/>
          <w:lang w:val="fr-FR"/>
        </w:rPr>
        <w:t xml:space="preserve">Dans cette activité, nous sommes demandés à expliquer les recommandations proposés par le </w:t>
      </w:r>
      <w:proofErr w:type="spellStart"/>
      <w:r w:rsidRPr="00321463">
        <w:rPr>
          <w:i w:val="0"/>
          <w:color w:val="000000" w:themeColor="text1"/>
          <w:sz w:val="26"/>
          <w:szCs w:val="26"/>
          <w:lang w:val="fr-FR"/>
        </w:rPr>
        <w:t>template</w:t>
      </w:r>
      <w:proofErr w:type="spellEnd"/>
      <w:r w:rsidRPr="00321463">
        <w:rPr>
          <w:i w:val="0"/>
          <w:color w:val="000000" w:themeColor="text1"/>
          <w:sz w:val="26"/>
          <w:szCs w:val="26"/>
          <w:lang w:val="fr-FR"/>
        </w:rPr>
        <w:t xml:space="preserve"> HTML5/CSS/JavaScript </w:t>
      </w:r>
      <w:proofErr w:type="spellStart"/>
      <w:r w:rsidRPr="00321463">
        <w:rPr>
          <w:i w:val="0"/>
          <w:color w:val="000000" w:themeColor="text1"/>
          <w:sz w:val="26"/>
          <w:szCs w:val="26"/>
          <w:lang w:val="fr-FR"/>
        </w:rPr>
        <w:t>Boilerplate</w:t>
      </w:r>
      <w:proofErr w:type="spellEnd"/>
      <w:r w:rsidRPr="00321463">
        <w:rPr>
          <w:i w:val="0"/>
          <w:color w:val="000000" w:themeColor="text1"/>
          <w:sz w:val="26"/>
          <w:szCs w:val="26"/>
          <w:lang w:val="fr-FR"/>
        </w:rPr>
        <w:t>.</w:t>
      </w:r>
    </w:p>
    <w:p w:rsidR="002F2923" w:rsidRDefault="00321463" w:rsidP="002F2923">
      <w:pPr>
        <w:pStyle w:val="Abstract"/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</w:pPr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HTML5 </w:t>
      </w:r>
      <w:proofErr w:type="spellStart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Boilerplate</w:t>
      </w:r>
      <w:proofErr w:type="spellEnd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est un </w:t>
      </w:r>
      <w:proofErr w:type="spellStart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template</w:t>
      </w:r>
      <w:proofErr w:type="spellEnd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HTML5 puissant et fiable. </w:t>
      </w:r>
      <w:proofErr w:type="spellStart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Boilerplate</w:t>
      </w:r>
      <w:proofErr w:type="spellEnd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est constitué d’un ensemble de fichiers HTML, CSS et </w:t>
      </w:r>
      <w:proofErr w:type="spellStart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Javascript</w:t>
      </w:r>
      <w:proofErr w:type="spellEnd"/>
      <w:r w:rsidRPr="00321463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, qui servent à bien démarrer un projet HTML5.</w:t>
      </w:r>
      <w:r w:rsidR="00D87399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br/>
      </w:r>
      <w:r w:rsidR="00D87399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br/>
        <w:t xml:space="preserve">Tout d’abord commençons par l’arborescence du </w:t>
      </w:r>
      <w:proofErr w:type="spellStart"/>
      <w:r w:rsidR="00D87399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template</w:t>
      </w:r>
      <w:proofErr w:type="spellEnd"/>
      <w:r w:rsidR="00D87399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.</w:t>
      </w:r>
    </w:p>
    <w:p w:rsidR="00D87399" w:rsidRDefault="00D87399" w:rsidP="002F2923">
      <w:pPr>
        <w:pStyle w:val="Abstract"/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</w:pPr>
      <w:r>
        <w:rPr>
          <w:noProof/>
          <w:lang w:val="fr-FR" w:eastAsia="fr-FR"/>
        </w:rPr>
        <w:drawing>
          <wp:inline distT="0" distB="0" distL="0" distR="0">
            <wp:extent cx="3095625" cy="53244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056" w:rsidRDefault="00EF4056" w:rsidP="002F2923">
      <w:pPr>
        <w:pStyle w:val="Abstract"/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</w:pPr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lastRenderedPageBreak/>
        <w:t xml:space="preserve">Les recommandations proposées par ce </w:t>
      </w:r>
      <w:proofErr w:type="spellStart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template</w:t>
      </w:r>
      <w:proofErr w:type="spellEnd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 :</w:t>
      </w:r>
    </w:p>
    <w:p w:rsidR="00EF4056" w:rsidRDefault="00EF4056" w:rsidP="00EF4056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</w:pPr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no-</w:t>
      </w:r>
      <w:proofErr w:type="spellStart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js</w:t>
      </w:r>
      <w:proofErr w:type="spellEnd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 : La classe no-</w:t>
      </w:r>
      <w:proofErr w:type="spellStart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js</w:t>
      </w:r>
      <w:proofErr w:type="spellEnd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n</w:t>
      </w:r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ous permet d'ajouter des styles personnalisés lorsque JavaScript est activé ou désactivé dans le navigateur de l'utilisateur final.</w:t>
      </w:r>
    </w:p>
    <w:p w:rsidR="00015CA2" w:rsidRDefault="00EF4056" w:rsidP="00015CA2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</w:pPr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La </w:t>
      </w:r>
      <w:proofErr w:type="spellStart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meta</w:t>
      </w:r>
      <w:proofErr w:type="spellEnd"/>
      <w:r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</w:t>
      </w:r>
      <w:proofErr w:type="spellStart"/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viewport</w:t>
      </w:r>
      <w:proofErr w:type="spellEnd"/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contrôle les dimensions logiques de la fenêtre 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dans les </w:t>
      </w:r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navigateur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s</w:t>
      </w:r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mobile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s</w:t>
      </w:r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. 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Il permet de régler</w:t>
      </w:r>
      <w:r w:rsidRPr="00EF4056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la lar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geur égale </w:t>
      </w:r>
      <w:r w:rsidR="004E404F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à la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largeur du </w:t>
      </w:r>
      <w:proofErr w:type="spellStart"/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>device</w:t>
      </w:r>
      <w:proofErr w:type="spellEnd"/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t xml:space="preserve"> pour que le navigateur mobile fournit la page de façon optimale dans les petits écrans.</w:t>
      </w:r>
      <w:r w:rsidR="00015CA2">
        <w:rPr>
          <w:rFonts w:cs="Helvetica"/>
          <w:i w:val="0"/>
          <w:color w:val="000000" w:themeColor="text1"/>
          <w:sz w:val="26"/>
          <w:szCs w:val="26"/>
          <w:shd w:val="clear" w:color="auto" w:fill="FFFFFF"/>
          <w:lang w:val="fr-FR"/>
        </w:rPr>
        <w:br/>
      </w:r>
    </w:p>
    <w:p w:rsidR="00015CA2" w:rsidRPr="00015CA2" w:rsidRDefault="00015CA2" w:rsidP="00015CA2">
      <w:pPr>
        <w:pStyle w:val="Paragraphedeliste"/>
        <w:shd w:val="clear" w:color="auto" w:fill="EDEDED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</w:pPr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&lt;</w:t>
      </w:r>
      <w:proofErr w:type="spellStart"/>
      <w:r w:rsidRPr="00015CA2">
        <w:rPr>
          <w:rFonts w:ascii="inherit" w:eastAsia="Times New Roman" w:hAnsi="inherit" w:cs="Courier New"/>
          <w:color w:val="A31515"/>
          <w:sz w:val="20"/>
          <w:szCs w:val="20"/>
          <w:bdr w:val="none" w:sz="0" w:space="0" w:color="auto" w:frame="1"/>
          <w:lang w:val="en-US" w:eastAsia="fr-FR"/>
        </w:rPr>
        <w:t>meta</w:t>
      </w:r>
      <w:r w:rsidRPr="00015CA2">
        <w:rPr>
          <w:rFonts w:ascii="inherit" w:eastAsia="Times New Roman" w:hAnsi="inherit" w:cs="Courier New"/>
          <w:color w:val="FF0000"/>
          <w:sz w:val="20"/>
          <w:szCs w:val="20"/>
          <w:bdr w:val="none" w:sz="0" w:space="0" w:color="auto" w:frame="1"/>
          <w:lang w:val="en-US" w:eastAsia="fr-FR"/>
        </w:rPr>
        <w:t>name</w:t>
      </w:r>
      <w:proofErr w:type="spellEnd"/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=</w:t>
      </w:r>
      <w:r w:rsidRPr="00015CA2">
        <w:rPr>
          <w:rFonts w:ascii="inherit" w:eastAsia="Times New Roman" w:hAnsi="inherit" w:cs="Courier New"/>
          <w:color w:val="000000"/>
          <w:sz w:val="20"/>
          <w:szCs w:val="20"/>
          <w:bdr w:val="none" w:sz="0" w:space="0" w:color="auto" w:frame="1"/>
          <w:lang w:val="en-US" w:eastAsia="fr-FR"/>
        </w:rPr>
        <w:t>"</w:t>
      </w:r>
      <w:proofErr w:type="spellStart"/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viewport</w:t>
      </w:r>
      <w:r w:rsidRPr="00015CA2">
        <w:rPr>
          <w:rFonts w:ascii="inherit" w:eastAsia="Times New Roman" w:hAnsi="inherit" w:cs="Courier New"/>
          <w:color w:val="000000"/>
          <w:sz w:val="20"/>
          <w:szCs w:val="20"/>
          <w:bdr w:val="none" w:sz="0" w:space="0" w:color="auto" w:frame="1"/>
          <w:lang w:val="en-US" w:eastAsia="fr-FR"/>
        </w:rPr>
        <w:t>"</w:t>
      </w:r>
      <w:r w:rsidRPr="00015CA2">
        <w:rPr>
          <w:rFonts w:ascii="inherit" w:eastAsia="Times New Roman" w:hAnsi="inherit" w:cs="Courier New"/>
          <w:color w:val="FF0000"/>
          <w:sz w:val="20"/>
          <w:szCs w:val="20"/>
          <w:bdr w:val="none" w:sz="0" w:space="0" w:color="auto" w:frame="1"/>
          <w:lang w:val="en-US" w:eastAsia="fr-FR"/>
        </w:rPr>
        <w:t>content</w:t>
      </w:r>
      <w:proofErr w:type="spellEnd"/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=</w:t>
      </w:r>
      <w:r w:rsidRPr="00015CA2">
        <w:rPr>
          <w:rFonts w:ascii="inherit" w:eastAsia="Times New Roman" w:hAnsi="inherit" w:cs="Courier New"/>
          <w:color w:val="000000"/>
          <w:sz w:val="20"/>
          <w:szCs w:val="20"/>
          <w:bdr w:val="none" w:sz="0" w:space="0" w:color="auto" w:frame="1"/>
          <w:lang w:val="en-US" w:eastAsia="fr-FR"/>
        </w:rPr>
        <w:t>"</w:t>
      </w:r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width=device-width</w:t>
      </w:r>
      <w:r w:rsidRPr="00015CA2">
        <w:rPr>
          <w:rFonts w:ascii="inherit" w:eastAsia="Times New Roman" w:hAnsi="inherit" w:cs="Courier New"/>
          <w:color w:val="000000"/>
          <w:sz w:val="20"/>
          <w:szCs w:val="20"/>
          <w:bdr w:val="none" w:sz="0" w:space="0" w:color="auto" w:frame="1"/>
          <w:lang w:val="en-US" w:eastAsia="fr-FR"/>
        </w:rPr>
        <w:t>"</w:t>
      </w:r>
      <w:r w:rsidRPr="00015CA2">
        <w:rPr>
          <w:rFonts w:ascii="inherit" w:eastAsia="Times New Roman" w:hAnsi="inherit" w:cs="Courier New"/>
          <w:color w:val="0000FF"/>
          <w:sz w:val="20"/>
          <w:szCs w:val="20"/>
          <w:bdr w:val="none" w:sz="0" w:space="0" w:color="auto" w:frame="1"/>
          <w:lang w:val="en-US" w:eastAsia="fr-FR"/>
        </w:rPr>
        <w:t>&gt;</w:t>
      </w:r>
    </w:p>
    <w:p w:rsidR="00015CA2" w:rsidRPr="00015CA2" w:rsidRDefault="00015CA2" w:rsidP="00EF4056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proofErr w:type="spellStart"/>
      <w:r w:rsidRPr="00015CA2">
        <w:rPr>
          <w:i w:val="0"/>
          <w:color w:val="000000"/>
          <w:sz w:val="24"/>
          <w:szCs w:val="24"/>
          <w:lang w:val="fr-FR"/>
        </w:rPr>
        <w:t>httpequiv</w:t>
      </w:r>
      <w:proofErr w:type="spellEnd"/>
      <w:r w:rsidRPr="00015CA2">
        <w:rPr>
          <w:i w:val="0"/>
          <w:color w:val="000000"/>
          <w:sz w:val="24"/>
          <w:szCs w:val="24"/>
          <w:lang w:val="fr-FR"/>
        </w:rPr>
        <w:t>="x-</w:t>
      </w:r>
      <w:proofErr w:type="spellStart"/>
      <w:r w:rsidRPr="00015CA2">
        <w:rPr>
          <w:i w:val="0"/>
          <w:color w:val="000000"/>
          <w:sz w:val="24"/>
          <w:szCs w:val="24"/>
          <w:lang w:val="fr-FR"/>
        </w:rPr>
        <w:t>ua</w:t>
      </w:r>
      <w:proofErr w:type="spellEnd"/>
      <w:r w:rsidRPr="00015CA2">
        <w:rPr>
          <w:i w:val="0"/>
          <w:color w:val="000000"/>
          <w:sz w:val="24"/>
          <w:szCs w:val="24"/>
          <w:lang w:val="fr-FR"/>
        </w:rPr>
        <w:t xml:space="preserve">-compatible" : On ajoute cette </w:t>
      </w:r>
      <w:proofErr w:type="spellStart"/>
      <w:r w:rsidRPr="00015CA2">
        <w:rPr>
          <w:i w:val="0"/>
          <w:color w:val="000000"/>
          <w:sz w:val="24"/>
          <w:szCs w:val="24"/>
          <w:lang w:val="fr-FR"/>
        </w:rPr>
        <w:t>meta</w:t>
      </w:r>
      <w:proofErr w:type="spellEnd"/>
      <w:r w:rsidRPr="00015CA2">
        <w:rPr>
          <w:i w:val="0"/>
          <w:color w:val="000000"/>
          <w:sz w:val="24"/>
          <w:szCs w:val="24"/>
          <w:lang w:val="fr-FR"/>
        </w:rPr>
        <w:t xml:space="preserve"> tag pour pouvoir active le mode de compatibilité</w:t>
      </w:r>
      <w:r w:rsidR="00A622A6">
        <w:rPr>
          <w:i w:val="0"/>
          <w:color w:val="000000"/>
          <w:sz w:val="24"/>
          <w:szCs w:val="24"/>
          <w:lang w:val="fr-FR"/>
        </w:rPr>
        <w:t xml:space="preserve"> pour le</w:t>
      </w:r>
      <w:r>
        <w:rPr>
          <w:i w:val="0"/>
          <w:color w:val="000000"/>
          <w:sz w:val="24"/>
          <w:szCs w:val="24"/>
          <w:lang w:val="fr-FR"/>
        </w:rPr>
        <w:t>s navigateurs récents comme IE8 …</w:t>
      </w:r>
    </w:p>
    <w:p w:rsidR="00015CA2" w:rsidRPr="004047FC" w:rsidRDefault="00015CA2" w:rsidP="00015CA2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r>
        <w:rPr>
          <w:i w:val="0"/>
          <w:color w:val="000000"/>
          <w:sz w:val="24"/>
          <w:szCs w:val="24"/>
          <w:lang w:val="fr-FR"/>
        </w:rPr>
        <w:t xml:space="preserve">Normalize.css : </w:t>
      </w:r>
      <w:r w:rsidR="004A6F4D">
        <w:rPr>
          <w:i w:val="0"/>
          <w:color w:val="000000"/>
          <w:sz w:val="24"/>
          <w:szCs w:val="24"/>
          <w:lang w:val="fr-FR"/>
        </w:rPr>
        <w:t>Il</w:t>
      </w:r>
      <w:r w:rsidRPr="00015CA2">
        <w:rPr>
          <w:i w:val="0"/>
          <w:color w:val="000000"/>
          <w:sz w:val="24"/>
          <w:szCs w:val="24"/>
          <w:lang w:val="fr-FR"/>
        </w:rPr>
        <w:t xml:space="preserve"> rend les navigateurs </w:t>
      </w:r>
      <w:r w:rsidR="004A6F4D">
        <w:rPr>
          <w:i w:val="0"/>
          <w:color w:val="000000"/>
          <w:sz w:val="24"/>
          <w:szCs w:val="24"/>
          <w:lang w:val="fr-FR"/>
        </w:rPr>
        <w:t>fournissent</w:t>
      </w:r>
      <w:r w:rsidRPr="00015CA2">
        <w:rPr>
          <w:i w:val="0"/>
          <w:color w:val="000000"/>
          <w:sz w:val="24"/>
          <w:szCs w:val="24"/>
          <w:lang w:val="fr-FR"/>
        </w:rPr>
        <w:t xml:space="preserve"> tous les éléments de manière plus cohérente et conforme aux normes modernes. Elle vise précisément uniquement les styles qui ont besoin de normalisation.</w:t>
      </w:r>
    </w:p>
    <w:p w:rsidR="004047FC" w:rsidRDefault="00B91315" w:rsidP="00015CA2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Main.js : Il est un fichier </w:t>
      </w:r>
      <w:proofErr w:type="spellStart"/>
      <w: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  <w:t>template</w:t>
      </w:r>
      <w:proofErr w:type="spellEnd"/>
      <w: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pour que le développeur écrit son propre code.</w:t>
      </w:r>
    </w:p>
    <w:p w:rsidR="00B91315" w:rsidRPr="00D87399" w:rsidRDefault="00D87399" w:rsidP="00015CA2">
      <w:pPr>
        <w:pStyle w:val="Abstract"/>
        <w:numPr>
          <w:ilvl w:val="0"/>
          <w:numId w:val="1"/>
        </w:numPr>
        <w:rPr>
          <w:rFonts w:cs="Helvetica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Modernizer.js : Ce fichier </w:t>
      </w:r>
      <w:proofErr w:type="spellStart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javascript</w:t>
      </w:r>
      <w:proofErr w:type="spellEnd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permet d’assurer un </w:t>
      </w:r>
      <w:proofErr w:type="spellStart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minim</w:t>
      </w:r>
      <w:proofErr w:type="spellEnd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de compatibilité entre les différents navigateurs. Modernizr.js est entièrement personnalisable en fonction de vos besoins. Fonctionne aussi bien pour le html5 que pour le CSS3, </w:t>
      </w:r>
      <w:proofErr w:type="spellStart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modernizr</w:t>
      </w:r>
      <w:proofErr w:type="spellEnd"/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vous offre la possibilité de choisir les balises ou les attributs qu’il va devoir ajouter aux anciens navigateurs, et tout cela avec un poids 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très faible</w:t>
      </w:r>
      <w:r w:rsidRPr="00D87399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.</w:t>
      </w:r>
    </w:p>
    <w:p w:rsidR="00D87399" w:rsidRDefault="00AA1EBC" w:rsidP="00AA1EBC">
      <w:pPr>
        <w:pStyle w:val="Abstract"/>
        <w:numPr>
          <w:ilvl w:val="0"/>
          <w:numId w:val="1"/>
        </w:numP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r w:rsidRPr="00AA1EBC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Crossdomain.xml : En bref, il est un fichier qui déclare les politiques d'accès aux ressources sur votre domaine à partir d'autres domaines</w:t>
      </w:r>
    </w:p>
    <w:p w:rsidR="00AA1EBC" w:rsidRDefault="00001AB4" w:rsidP="00001AB4">
      <w:pPr>
        <w:pStyle w:val="Abstract"/>
        <w:numPr>
          <w:ilvl w:val="0"/>
          <w:numId w:val="1"/>
        </w:numP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lastRenderedPageBreak/>
        <w:t>Robots.txt : Le fichier robots.txt est utilisé pour donner des instructions aux robots web sur ce qui peut être analysé à partir du site Web.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  <w:t>Par défaut, le fichier fourni par ce projet comprend les deux lignes suivantes: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  <w:t>User-agent: * - les règles suivantes sont applicables à tous les robots web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</w:r>
      <w:proofErr w:type="spellStart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Disallow</w:t>
      </w:r>
      <w:proofErr w:type="spellEnd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: - tout sur le site web est autorisé à être analysé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br/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Si 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nous voulions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interdire certaines pages, 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nous devrions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spécifier le chemin dans une d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irective </w:t>
      </w:r>
      <w:proofErr w:type="spellStart"/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Disallow</w:t>
      </w:r>
      <w:proofErr w:type="spellEnd"/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(par exemple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: </w:t>
      </w:r>
      <w:proofErr w:type="spellStart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Disallow</w:t>
      </w:r>
      <w:proofErr w:type="spellEnd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: / chemin) ou, si </w:t>
      </w:r>
      <w:r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nous voulions</w:t>
      </w:r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 xml:space="preserve"> interdire l'exploration de tous les contenus, utilisez </w:t>
      </w:r>
      <w:proofErr w:type="spellStart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Disallow</w:t>
      </w:r>
      <w:proofErr w:type="spellEnd"/>
      <w:r w:rsidRPr="00001AB4"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  <w:t>: /</w:t>
      </w:r>
    </w:p>
    <w:p w:rsidR="003E64B7" w:rsidRPr="00001AB4" w:rsidRDefault="003E64B7" w:rsidP="003E64B7">
      <w:pPr>
        <w:pStyle w:val="Abstract"/>
        <w:rPr>
          <w:rFonts w:ascii="Arial" w:hAnsi="Arial" w:cs="Arial"/>
          <w:i w:val="0"/>
          <w:color w:val="000000" w:themeColor="text1"/>
          <w:sz w:val="24"/>
          <w:szCs w:val="24"/>
          <w:shd w:val="clear" w:color="auto" w:fill="FFFFFF"/>
          <w:lang w:val="fr-FR"/>
        </w:rPr>
      </w:pPr>
    </w:p>
    <w:p w:rsidR="003E64B7" w:rsidRPr="003E64B7" w:rsidRDefault="003E64B7" w:rsidP="003E64B7">
      <w:pPr>
        <w:pStyle w:val="Abstract"/>
        <w:rPr>
          <w:b/>
          <w:sz w:val="40"/>
          <w:szCs w:val="40"/>
          <w:lang w:val="fr-FR"/>
        </w:rPr>
      </w:pPr>
      <w:r>
        <w:rPr>
          <w:b/>
          <w:sz w:val="40"/>
          <w:szCs w:val="40"/>
          <w:lang w:val="fr-FR"/>
        </w:rPr>
        <w:t>Activité 2</w:t>
      </w:r>
      <w:r w:rsidRPr="003E64B7">
        <w:rPr>
          <w:b/>
          <w:sz w:val="40"/>
          <w:szCs w:val="40"/>
          <w:lang w:val="fr-FR"/>
        </w:rPr>
        <w:t xml:space="preserve">: </w:t>
      </w:r>
      <w:r w:rsidRPr="003E64B7">
        <w:rPr>
          <w:b/>
          <w:sz w:val="40"/>
          <w:szCs w:val="40"/>
          <w:lang w:val="fr-FR"/>
        </w:rPr>
        <w:tab/>
      </w:r>
      <w:proofErr w:type="spellStart"/>
      <w:r>
        <w:rPr>
          <w:b/>
          <w:color w:val="44546A" w:themeColor="text2"/>
          <w:sz w:val="40"/>
          <w:szCs w:val="40"/>
          <w:lang w:val="fr-FR"/>
        </w:rPr>
        <w:t>Eyrolles</w:t>
      </w:r>
      <w:proofErr w:type="spellEnd"/>
    </w:p>
    <w:p w:rsidR="003E64B7" w:rsidRDefault="003E64B7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321463">
        <w:rPr>
          <w:i w:val="0"/>
          <w:color w:val="000000" w:themeColor="text1"/>
          <w:sz w:val="26"/>
          <w:szCs w:val="26"/>
          <w:lang w:val="fr-FR"/>
        </w:rPr>
        <w:t xml:space="preserve">Dans cette activité, nous sommes demandés à </w:t>
      </w:r>
      <w:r>
        <w:rPr>
          <w:i w:val="0"/>
          <w:color w:val="000000" w:themeColor="text1"/>
          <w:sz w:val="26"/>
          <w:szCs w:val="26"/>
          <w:lang w:val="fr-FR"/>
        </w:rPr>
        <w:t xml:space="preserve">fournir l’interface de </w:t>
      </w:r>
      <w:proofErr w:type="spellStart"/>
      <w:r>
        <w:rPr>
          <w:i w:val="0"/>
          <w:color w:val="000000" w:themeColor="text1"/>
          <w:sz w:val="26"/>
          <w:szCs w:val="26"/>
          <w:lang w:val="fr-FR"/>
        </w:rPr>
        <w:t>Eyrolles</w:t>
      </w:r>
      <w:proofErr w:type="spellEnd"/>
      <w:r>
        <w:rPr>
          <w:i w:val="0"/>
          <w:color w:val="000000" w:themeColor="text1"/>
          <w:sz w:val="26"/>
          <w:szCs w:val="26"/>
          <w:lang w:val="fr-FR"/>
        </w:rPr>
        <w:t xml:space="preserve"> avec HTML5/CSS3/JS puis une interface </w:t>
      </w:r>
      <w:proofErr w:type="spellStart"/>
      <w:r>
        <w:rPr>
          <w:i w:val="0"/>
          <w:color w:val="000000" w:themeColor="text1"/>
          <w:sz w:val="26"/>
          <w:szCs w:val="26"/>
          <w:lang w:val="fr-FR"/>
        </w:rPr>
        <w:t>bootstrappé</w:t>
      </w:r>
      <w:proofErr w:type="spellEnd"/>
      <w:r>
        <w:rPr>
          <w:i w:val="0"/>
          <w:color w:val="000000" w:themeColor="text1"/>
          <w:sz w:val="26"/>
          <w:szCs w:val="26"/>
          <w:lang w:val="fr-FR"/>
        </w:rPr>
        <w:t>. Vous trouvez joint à ce document dans le CD, le code source.</w:t>
      </w:r>
    </w:p>
    <w:p w:rsidR="003E64B7" w:rsidRDefault="00F36C82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F36C82"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2844116"/>
            <wp:effectExtent l="0" t="0" r="0" b="0"/>
            <wp:docPr id="6" name="Picture 6" descr="G:\screen_shots\cp_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creen_shots\cp_1_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4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C82" w:rsidRDefault="00F36C82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F36C82">
        <w:rPr>
          <w:i w:val="0"/>
          <w:noProof/>
          <w:color w:val="000000" w:themeColor="text1"/>
          <w:sz w:val="26"/>
          <w:szCs w:val="26"/>
          <w:lang w:val="fr-FR" w:eastAsia="fr-FR"/>
        </w:rPr>
        <w:lastRenderedPageBreak/>
        <w:drawing>
          <wp:inline distT="0" distB="0" distL="0" distR="0">
            <wp:extent cx="5760720" cy="2839852"/>
            <wp:effectExtent l="0" t="0" r="0" b="0"/>
            <wp:docPr id="7" name="Picture 7" descr="G:\screen_shots\cp_1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screen_shots\cp_1_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39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C82" w:rsidRDefault="00F36C82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F36C82"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2854719"/>
            <wp:effectExtent l="0" t="0" r="0" b="3175"/>
            <wp:docPr id="8" name="Picture 8" descr="G:\screen_shots\cp_1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screen_shots\cp_1_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54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C82" w:rsidRDefault="00F36C82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F36C82"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2106436"/>
            <wp:effectExtent l="0" t="0" r="0" b="8255"/>
            <wp:docPr id="9" name="Picture 9" descr="G:\screen_shots\cp_1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screen_shots\cp_1_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0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4B7" w:rsidRPr="003E64B7" w:rsidRDefault="003E64B7" w:rsidP="003E64B7">
      <w:pPr>
        <w:pStyle w:val="Abstract"/>
        <w:rPr>
          <w:b/>
          <w:sz w:val="40"/>
          <w:szCs w:val="40"/>
          <w:lang w:val="fr-FR"/>
        </w:rPr>
      </w:pPr>
      <w:r>
        <w:rPr>
          <w:b/>
          <w:sz w:val="40"/>
          <w:szCs w:val="40"/>
          <w:lang w:val="fr-FR"/>
        </w:rPr>
        <w:lastRenderedPageBreak/>
        <w:t>Activité 3</w:t>
      </w:r>
      <w:r w:rsidRPr="003E64B7">
        <w:rPr>
          <w:b/>
          <w:sz w:val="40"/>
          <w:szCs w:val="40"/>
          <w:lang w:val="fr-FR"/>
        </w:rPr>
        <w:t xml:space="preserve">: </w:t>
      </w:r>
      <w:r w:rsidRPr="003E64B7">
        <w:rPr>
          <w:b/>
          <w:sz w:val="40"/>
          <w:szCs w:val="40"/>
          <w:lang w:val="fr-FR"/>
        </w:rPr>
        <w:tab/>
      </w:r>
      <w:r>
        <w:rPr>
          <w:b/>
          <w:color w:val="44546A" w:themeColor="text2"/>
          <w:sz w:val="40"/>
          <w:szCs w:val="40"/>
          <w:lang w:val="fr-FR"/>
        </w:rPr>
        <w:t>Annuaire Téléphonique</w:t>
      </w:r>
    </w:p>
    <w:p w:rsidR="00250133" w:rsidRDefault="003E64B7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 w:rsidRPr="00321463">
        <w:rPr>
          <w:i w:val="0"/>
          <w:color w:val="000000" w:themeColor="text1"/>
          <w:sz w:val="26"/>
          <w:szCs w:val="26"/>
          <w:lang w:val="fr-FR"/>
        </w:rPr>
        <w:t xml:space="preserve">Dans cette activité, nous sommes demandés à </w:t>
      </w:r>
      <w:r>
        <w:rPr>
          <w:i w:val="0"/>
          <w:color w:val="000000" w:themeColor="text1"/>
          <w:sz w:val="26"/>
          <w:szCs w:val="26"/>
          <w:lang w:val="fr-FR"/>
        </w:rPr>
        <w:t xml:space="preserve">faire un annuaire téléphonique, en première partie juste avec HTML5/CSS/JS puis avec un Web Service </w:t>
      </w:r>
      <w:proofErr w:type="spellStart"/>
      <w:r>
        <w:rPr>
          <w:i w:val="0"/>
          <w:color w:val="000000" w:themeColor="text1"/>
          <w:sz w:val="26"/>
          <w:szCs w:val="26"/>
          <w:lang w:val="fr-FR"/>
        </w:rPr>
        <w:t>Spring</w:t>
      </w:r>
      <w:proofErr w:type="spellEnd"/>
      <w:r>
        <w:rPr>
          <w:i w:val="0"/>
          <w:color w:val="000000" w:themeColor="text1"/>
          <w:sz w:val="26"/>
          <w:szCs w:val="26"/>
          <w:lang w:val="fr-FR"/>
        </w:rPr>
        <w:t xml:space="preserve"> </w:t>
      </w:r>
      <w:proofErr w:type="spellStart"/>
      <w:r>
        <w:rPr>
          <w:i w:val="0"/>
          <w:color w:val="000000" w:themeColor="text1"/>
          <w:sz w:val="26"/>
          <w:szCs w:val="26"/>
          <w:lang w:val="fr-FR"/>
        </w:rPr>
        <w:t>Rest</w:t>
      </w:r>
      <w:proofErr w:type="spellEnd"/>
      <w:r>
        <w:rPr>
          <w:i w:val="0"/>
          <w:color w:val="000000" w:themeColor="text1"/>
          <w:sz w:val="26"/>
          <w:szCs w:val="26"/>
          <w:lang w:val="fr-FR"/>
        </w:rPr>
        <w:t>.</w:t>
      </w:r>
      <w:r w:rsidR="00250133">
        <w:rPr>
          <w:i w:val="0"/>
          <w:color w:val="000000" w:themeColor="text1"/>
          <w:sz w:val="26"/>
          <w:szCs w:val="26"/>
          <w:lang w:val="fr-FR"/>
        </w:rPr>
        <w:br/>
        <w:t>Pour la deuxième partie de cette activité, l'architecture du projet est la suivante :</w:t>
      </w:r>
    </w:p>
    <w:p w:rsidR="00250133" w:rsidRDefault="00250133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2577828"/>
            <wp:effectExtent l="19050" t="0" r="0" b="0"/>
            <wp:docPr id="10" name="Image 1" descr="C:\Users\Toshiba\Desktop\archite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architecture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77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4B7" w:rsidRDefault="00F01322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color w:val="000000" w:themeColor="text1"/>
          <w:sz w:val="26"/>
          <w:szCs w:val="26"/>
          <w:lang w:val="fr-FR"/>
        </w:rPr>
        <w:br/>
      </w:r>
      <w:r w:rsidR="001E4DD6">
        <w:rPr>
          <w:i w:val="0"/>
          <w:color w:val="000000" w:themeColor="text1"/>
          <w:sz w:val="26"/>
          <w:szCs w:val="26"/>
          <w:lang w:val="fr-FR"/>
        </w:rPr>
        <w:t xml:space="preserve">On a utilisé le logiciel </w:t>
      </w:r>
      <w:proofErr w:type="spellStart"/>
      <w:r w:rsidR="001E4DD6">
        <w:rPr>
          <w:i w:val="0"/>
          <w:color w:val="000000" w:themeColor="text1"/>
          <w:sz w:val="26"/>
          <w:szCs w:val="26"/>
          <w:lang w:val="fr-FR"/>
        </w:rPr>
        <w:t>Postman</w:t>
      </w:r>
      <w:proofErr w:type="spellEnd"/>
      <w:r w:rsidR="001E4DD6">
        <w:rPr>
          <w:i w:val="0"/>
          <w:color w:val="000000" w:themeColor="text1"/>
          <w:sz w:val="26"/>
          <w:szCs w:val="26"/>
          <w:lang w:val="fr-FR"/>
        </w:rPr>
        <w:t xml:space="preserve"> pour les tests du web service.</w:t>
      </w:r>
      <w:bookmarkStart w:id="0" w:name="_GoBack"/>
      <w:bookmarkEnd w:id="0"/>
    </w:p>
    <w:p w:rsidR="0082156F" w:rsidRDefault="002337AA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53100" cy="2752725"/>
            <wp:effectExtent l="19050" t="0" r="0" b="0"/>
            <wp:docPr id="14" name="Image 1" descr="C:\Users\Toshiba\Desktop\cours\GL4\2em semestre\Architecture logicielle\TP2\compte rendu\MarzoukSelim_BokriAymen_GL4_GR1_TP1_TP2_v2\TP2\Compte rendu\Screenshots\Activitié 3\12873630_810496799094379_1192726231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cours\GL4\2em semestre\Architecture logicielle\TP2\compte rendu\MarzoukSelim_BokriAymen_GL4_GR1_TP1_TP2_v2\TP2\Compte rendu\Screenshots\Activitié 3\12873630_810496799094379_1192726231_o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56F" w:rsidRDefault="002337AA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lastRenderedPageBreak/>
        <w:drawing>
          <wp:inline distT="0" distB="0" distL="0" distR="0">
            <wp:extent cx="5753100" cy="2743200"/>
            <wp:effectExtent l="19050" t="0" r="0" b="0"/>
            <wp:docPr id="15" name="Image 2" descr="C:\Users\Toshiba\Desktop\cours\GL4\2em semestre\Architecture logicielle\TP2\compte rendu\MarzoukSelim_BokriAymen_GL4_GR1_TP1_TP2_v2\TP2\Compte rendu\Screenshots\Activitié 3\12443721_810496795761046_63077009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cours\GL4\2em semestre\Architecture logicielle\TP2\compte rendu\MarzoukSelim_BokriAymen_GL4_GR1_TP1_TP2_v2\TP2\Compte rendu\Screenshots\Activitié 3\12443721_810496795761046_630770099_o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56F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</w:p>
    <w:p w:rsidR="0082156F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3971318"/>
            <wp:effectExtent l="19050" t="0" r="0" b="0"/>
            <wp:docPr id="2" name="Image 1" descr="G:\Screenshot from 2016-03-12 08_39_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creenshot from 2016-03-12 08_39_31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71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56F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</w:p>
    <w:p w:rsidR="0082156F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lastRenderedPageBreak/>
        <w:drawing>
          <wp:inline distT="0" distB="0" distL="0" distR="0">
            <wp:extent cx="5760720" cy="2519232"/>
            <wp:effectExtent l="19050" t="0" r="0" b="0"/>
            <wp:docPr id="3" name="Image 2" descr="G:\Screenshot from 2016-03-12 08_39_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creenshot from 2016-03-12 08_39_50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19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4B7" w:rsidRDefault="003E64B7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</w:p>
    <w:p w:rsidR="003E64B7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drawing>
          <wp:inline distT="0" distB="0" distL="0" distR="0">
            <wp:extent cx="5760720" cy="3848231"/>
            <wp:effectExtent l="19050" t="0" r="0" b="0"/>
            <wp:docPr id="4" name="Image 3" descr="G:\Screenshot from 2016-03-12 08_41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creenshot from 2016-03-12 08_41_03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8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156F" w:rsidRDefault="0082156F" w:rsidP="003E64B7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</w:p>
    <w:p w:rsidR="002F2923" w:rsidRPr="0082156F" w:rsidRDefault="0082156F" w:rsidP="002F2923">
      <w:pPr>
        <w:pStyle w:val="Abstract"/>
        <w:rPr>
          <w:i w:val="0"/>
          <w:color w:val="000000" w:themeColor="text1"/>
          <w:sz w:val="26"/>
          <w:szCs w:val="26"/>
          <w:lang w:val="fr-FR"/>
        </w:rPr>
      </w:pPr>
      <w:r>
        <w:rPr>
          <w:i w:val="0"/>
          <w:noProof/>
          <w:color w:val="000000" w:themeColor="text1"/>
          <w:sz w:val="26"/>
          <w:szCs w:val="26"/>
          <w:lang w:val="fr-FR" w:eastAsia="fr-FR"/>
        </w:rPr>
        <w:lastRenderedPageBreak/>
        <w:drawing>
          <wp:inline distT="0" distB="0" distL="0" distR="0">
            <wp:extent cx="5760720" cy="2049543"/>
            <wp:effectExtent l="19050" t="0" r="0" b="0"/>
            <wp:docPr id="5" name="Image 4" descr="G:\Screenshot from 2016-03-12 08_41_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Screenshot from 2016-03-12 08_41_46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49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6B78">
        <w:rPr>
          <w:i w:val="0"/>
          <w:color w:val="000000" w:themeColor="text1"/>
          <w:sz w:val="26"/>
          <w:szCs w:val="26"/>
          <w:lang w:val="fr-FR"/>
        </w:rPr>
        <w:br/>
      </w:r>
      <w:r w:rsidR="00486B78">
        <w:rPr>
          <w:i w:val="0"/>
          <w:color w:val="000000" w:themeColor="text1"/>
          <w:sz w:val="26"/>
          <w:szCs w:val="26"/>
          <w:lang w:val="fr-FR"/>
        </w:rPr>
        <w:br/>
        <w:t xml:space="preserve">Pour une meilleure visibilité, </w:t>
      </w:r>
      <w:r w:rsidR="00A07F65">
        <w:rPr>
          <w:i w:val="0"/>
          <w:color w:val="000000" w:themeColor="text1"/>
          <w:sz w:val="26"/>
          <w:szCs w:val="26"/>
          <w:lang w:val="fr-FR"/>
        </w:rPr>
        <w:t>vous trouverez dans le CD</w:t>
      </w:r>
      <w:r w:rsidR="00486B78">
        <w:rPr>
          <w:i w:val="0"/>
          <w:color w:val="000000" w:themeColor="text1"/>
          <w:sz w:val="26"/>
          <w:szCs w:val="26"/>
          <w:lang w:val="fr-FR"/>
        </w:rPr>
        <w:t xml:space="preserve"> les captures d'écrans de cette activité et la précédente activité.</w:t>
      </w:r>
    </w:p>
    <w:sectPr w:rsidR="002F2923" w:rsidRPr="0082156F" w:rsidSect="00D16FE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7D4309"/>
    <w:multiLevelType w:val="hybridMultilevel"/>
    <w:tmpl w:val="FC584370"/>
    <w:lvl w:ilvl="0" w:tplc="40928B7E">
      <w:numFmt w:val="bullet"/>
      <w:lvlText w:val="-"/>
      <w:lvlJc w:val="left"/>
      <w:pPr>
        <w:ind w:left="720" w:hanging="360"/>
      </w:pPr>
      <w:rPr>
        <w:rFonts w:ascii="Calibri" w:eastAsiaTheme="minorHAnsi" w:hAnsi="Calibri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2F2923"/>
    <w:rsid w:val="00001AB4"/>
    <w:rsid w:val="00015CA2"/>
    <w:rsid w:val="00052945"/>
    <w:rsid w:val="001E4DD6"/>
    <w:rsid w:val="002337AA"/>
    <w:rsid w:val="00244A9E"/>
    <w:rsid w:val="00250133"/>
    <w:rsid w:val="002F2923"/>
    <w:rsid w:val="00321463"/>
    <w:rsid w:val="003E64B7"/>
    <w:rsid w:val="003F0010"/>
    <w:rsid w:val="004047FC"/>
    <w:rsid w:val="00486B78"/>
    <w:rsid w:val="004A6F4D"/>
    <w:rsid w:val="004E404F"/>
    <w:rsid w:val="004F0E0B"/>
    <w:rsid w:val="0082156F"/>
    <w:rsid w:val="00A07F65"/>
    <w:rsid w:val="00A622A6"/>
    <w:rsid w:val="00AA1EBC"/>
    <w:rsid w:val="00B91315"/>
    <w:rsid w:val="00D16FEF"/>
    <w:rsid w:val="00D87399"/>
    <w:rsid w:val="00EF4056"/>
    <w:rsid w:val="00F01322"/>
    <w:rsid w:val="00F36C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2" w:unhideWhenUsed="0" w:qFormat="1"/>
    <w:lsdException w:name="Default Paragraph Font" w:uiPriority="1"/>
    <w:lsdException w:name="Subtitle" w:semiHidden="0" w:uiPriority="3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6FE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ous-titre">
    <w:name w:val="Subtitle"/>
    <w:basedOn w:val="Normal"/>
    <w:next w:val="Normal"/>
    <w:link w:val="Sous-titreCar"/>
    <w:uiPriority w:val="3"/>
    <w:unhideWhenUsed/>
    <w:qFormat/>
    <w:rsid w:val="002F2923"/>
    <w:pPr>
      <w:numPr>
        <w:ilvl w:val="1"/>
      </w:numPr>
      <w:spacing w:before="40" w:line="288" w:lineRule="auto"/>
      <w:ind w:left="72"/>
    </w:pPr>
    <w:rPr>
      <w:rFonts w:asciiTheme="majorHAnsi" w:eastAsiaTheme="majorEastAsia" w:hAnsiTheme="majorHAnsi" w:cstheme="majorBidi"/>
      <w:b/>
      <w:bCs/>
      <w:caps/>
      <w:color w:val="000000" w:themeColor="text1"/>
      <w:kern w:val="20"/>
      <w:sz w:val="60"/>
      <w:szCs w:val="20"/>
      <w:lang w:val="en-US" w:eastAsia="ja-JP"/>
    </w:rPr>
  </w:style>
  <w:style w:type="character" w:customStyle="1" w:styleId="Sous-titreCar">
    <w:name w:val="Sous-titre Car"/>
    <w:basedOn w:val="Policepardfaut"/>
    <w:link w:val="Sous-titre"/>
    <w:uiPriority w:val="3"/>
    <w:rsid w:val="002F2923"/>
    <w:rPr>
      <w:rFonts w:asciiTheme="majorHAnsi" w:eastAsiaTheme="majorEastAsia" w:hAnsiTheme="majorHAnsi" w:cstheme="majorBidi"/>
      <w:b/>
      <w:bCs/>
      <w:caps/>
      <w:color w:val="000000" w:themeColor="text1"/>
      <w:kern w:val="20"/>
      <w:sz w:val="60"/>
      <w:szCs w:val="20"/>
      <w:lang w:val="en-US" w:eastAsia="ja-JP"/>
    </w:rPr>
  </w:style>
  <w:style w:type="paragraph" w:styleId="Titre">
    <w:name w:val="Title"/>
    <w:basedOn w:val="Normal"/>
    <w:next w:val="Normal"/>
    <w:link w:val="TitreCar"/>
    <w:uiPriority w:val="2"/>
    <w:qFormat/>
    <w:rsid w:val="002F2923"/>
    <w:pPr>
      <w:spacing w:after="40" w:line="240" w:lineRule="auto"/>
    </w:pPr>
    <w:rPr>
      <w:rFonts w:asciiTheme="majorHAnsi" w:eastAsiaTheme="majorEastAsia" w:hAnsiTheme="majorHAnsi" w:cstheme="majorBidi"/>
      <w:b/>
      <w:bCs/>
      <w:color w:val="5B9BD5" w:themeColor="accent1"/>
      <w:sz w:val="200"/>
      <w:szCs w:val="20"/>
      <w:lang w:val="en-US" w:eastAsia="ja-JP"/>
    </w:rPr>
  </w:style>
  <w:style w:type="character" w:customStyle="1" w:styleId="TitreCar">
    <w:name w:val="Titre Car"/>
    <w:basedOn w:val="Policepardfaut"/>
    <w:link w:val="Titre"/>
    <w:uiPriority w:val="2"/>
    <w:rsid w:val="002F2923"/>
    <w:rPr>
      <w:rFonts w:asciiTheme="majorHAnsi" w:eastAsiaTheme="majorEastAsia" w:hAnsiTheme="majorHAnsi" w:cstheme="majorBidi"/>
      <w:b/>
      <w:bCs/>
      <w:color w:val="5B9BD5" w:themeColor="accent1"/>
      <w:sz w:val="200"/>
      <w:szCs w:val="20"/>
      <w:lang w:val="en-US" w:eastAsia="ja-JP"/>
    </w:rPr>
  </w:style>
  <w:style w:type="paragraph" w:customStyle="1" w:styleId="Abstract">
    <w:name w:val="Abstract"/>
    <w:basedOn w:val="Normal"/>
    <w:uiPriority w:val="3"/>
    <w:qFormat/>
    <w:rsid w:val="002F2923"/>
    <w:pPr>
      <w:spacing w:before="360" w:after="480" w:line="360" w:lineRule="auto"/>
    </w:pPr>
    <w:rPr>
      <w:i/>
      <w:iCs/>
      <w:color w:val="5B9BD5" w:themeColor="accent1"/>
      <w:kern w:val="20"/>
      <w:sz w:val="28"/>
      <w:szCs w:val="20"/>
      <w:lang w:val="en-US" w:eastAsia="ja-JP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15CA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15CA2"/>
    <w:rPr>
      <w:rFonts w:ascii="Courier New" w:eastAsia="Times New Roman" w:hAnsi="Courier New" w:cs="Courier New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015CA2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21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215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824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F653F287329847F7A8D1247C36A56A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536EAF-47E6-4068-9D48-BC33BDEB1D96}"/>
      </w:docPartPr>
      <w:docPartBody>
        <w:p w:rsidR="00D25CD0" w:rsidRDefault="007670C1" w:rsidP="007670C1">
          <w:pPr>
            <w:pStyle w:val="F653F287329847F7A8D1247C36A56AA2"/>
          </w:pPr>
          <w:r>
            <w:t>Annual Report</w:t>
          </w:r>
        </w:p>
      </w:docPartBody>
    </w:docPart>
    <w:docPart>
      <w:docPartPr>
        <w:name w:val="FA702848E34948EEAA97BB9F958854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9832A4-F65E-48A0-BAC1-195186F87C0C}"/>
      </w:docPartPr>
      <w:docPartBody>
        <w:p w:rsidR="00D25CD0" w:rsidRDefault="007670C1" w:rsidP="007670C1">
          <w:pPr>
            <w:pStyle w:val="FA702848E34948EEAA97BB9F958854B7"/>
          </w:pPr>
          <w:r>
            <w:t>[Add a quote here from one of your company executives or use this space for a brief summary of the document content.]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7670C1"/>
    <w:rsid w:val="000E5FE2"/>
    <w:rsid w:val="00246C16"/>
    <w:rsid w:val="007670C1"/>
    <w:rsid w:val="00822A33"/>
    <w:rsid w:val="00D25C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5CD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653F287329847F7A8D1247C36A56AA2">
    <w:name w:val="F653F287329847F7A8D1247C36A56AA2"/>
    <w:rsid w:val="007670C1"/>
  </w:style>
  <w:style w:type="paragraph" w:customStyle="1" w:styleId="FA702848E34948EEAA97BB9F958854B7">
    <w:name w:val="FA702848E34948EEAA97BB9F958854B7"/>
    <w:rsid w:val="007670C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>2015/2016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9</Pages>
  <Words>504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Compte Rendu TP 2 Architectures Logicielles</vt:lpstr>
    </vt:vector>
  </TitlesOfParts>
  <Company/>
  <LinksUpToDate>false</LinksUpToDate>
  <CharactersWithSpaces>3274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Compte Rendu TP 2 Architectures Logicielles</dc:title>
  <dc:subject/>
  <dc:creator>Aymen</dc:creator>
  <cp:keywords/>
  <dc:description/>
  <cp:lastModifiedBy>Selim</cp:lastModifiedBy>
  <cp:revision>19</cp:revision>
  <dcterms:created xsi:type="dcterms:W3CDTF">2016-03-12T06:56:00Z</dcterms:created>
  <dcterms:modified xsi:type="dcterms:W3CDTF">2016-03-18T20:01:00Z</dcterms:modified>
</cp:coreProperties>
</file>